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4C" w:rsidRPr="008363E4" w:rsidRDefault="0042324C" w:rsidP="0042324C">
      <w:pPr>
        <w:jc w:val="center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42324C" w:rsidRPr="008363E4" w:rsidRDefault="0042324C" w:rsidP="0042324C">
      <w:pPr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 V SEMESTER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>BBA</w:t>
      </w:r>
      <w:r w:rsidRPr="008363E4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8363E4">
        <w:rPr>
          <w:rFonts w:ascii="Arial" w:hAnsi="Arial" w:cs="Arial"/>
          <w:sz w:val="24"/>
          <w:szCs w:val="24"/>
        </w:rPr>
        <w:t xml:space="preserve">TIME: 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 HRS /WEEK</w:t>
      </w:r>
    </w:p>
    <w:p w:rsidR="0042324C" w:rsidRPr="008363E4" w:rsidRDefault="0042324C" w:rsidP="0042324C">
      <w:pPr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BBA-Ma2</w:t>
      </w:r>
      <w:r w:rsidRPr="008363E4">
        <w:rPr>
          <w:rFonts w:ascii="Arial" w:hAnsi="Arial" w:cs="Arial"/>
          <w:sz w:val="24"/>
          <w:szCs w:val="24"/>
        </w:rPr>
        <w:t>-5101(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)            </w:t>
      </w:r>
      <w:r w:rsidRPr="0042324C">
        <w:rPr>
          <w:rFonts w:ascii="Arial" w:hAnsi="Arial" w:cs="Arial"/>
          <w:b/>
          <w:sz w:val="24"/>
          <w:szCs w:val="24"/>
        </w:rPr>
        <w:t xml:space="preserve">TRAINING AND </w:t>
      </w:r>
      <w:r w:rsidRPr="0042324C">
        <w:rPr>
          <w:rFonts w:ascii="Arial" w:hAnsi="Arial" w:cs="Arial"/>
          <w:b/>
          <w:spacing w:val="-2"/>
          <w:sz w:val="24"/>
          <w:szCs w:val="24"/>
        </w:rPr>
        <w:t>DEVELOPMENT</w:t>
      </w:r>
      <w:r w:rsidRPr="0042324C">
        <w:rPr>
          <w:rFonts w:ascii="Arial" w:hAnsi="Arial" w:cs="Arial"/>
          <w:b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8363E4">
        <w:rPr>
          <w:rFonts w:ascii="Arial" w:hAnsi="Arial" w:cs="Arial"/>
          <w:sz w:val="24"/>
          <w:szCs w:val="24"/>
        </w:rPr>
        <w:t>MAX.MARKS: 100</w:t>
      </w:r>
    </w:p>
    <w:p w:rsidR="0042324C" w:rsidRPr="00766706" w:rsidRDefault="0042324C" w:rsidP="0042324C">
      <w:pPr>
        <w:rPr>
          <w:rFonts w:ascii="Arial" w:hAnsi="Arial" w:cs="Arial"/>
          <w:b/>
          <w:spacing w:val="-2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8363E4">
        <w:rPr>
          <w:rFonts w:ascii="Arial" w:hAnsi="Arial" w:cs="Arial"/>
          <w:sz w:val="24"/>
          <w:szCs w:val="24"/>
        </w:rPr>
        <w:t>w.e.f</w:t>
      </w:r>
      <w:proofErr w:type="spellEnd"/>
      <w:r w:rsidRPr="008363E4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</w:p>
    <w:p w:rsidR="0042324C" w:rsidRDefault="0042324C" w:rsidP="0042324C">
      <w:pPr>
        <w:pStyle w:val="Heading1"/>
        <w:spacing w:before="61"/>
        <w:ind w:left="0"/>
        <w:rPr>
          <w:rFonts w:ascii="Arial" w:hAnsi="Arial" w:cs="Arial"/>
          <w:lang w:eastAsia="en-IN"/>
        </w:rPr>
      </w:pPr>
    </w:p>
    <w:p w:rsidR="00C20360" w:rsidRPr="0042324C" w:rsidRDefault="0042324C" w:rsidP="00C20360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C20360" w:rsidRPr="0042324C">
        <w:rPr>
          <w:rFonts w:ascii="Arial" w:hAnsi="Arial" w:cs="Arial"/>
        </w:rPr>
        <w:t>Course</w:t>
      </w:r>
      <w:r w:rsidR="00C20360" w:rsidRPr="0042324C">
        <w:rPr>
          <w:rFonts w:ascii="Arial" w:hAnsi="Arial" w:cs="Arial"/>
          <w:spacing w:val="-2"/>
        </w:rPr>
        <w:t xml:space="preserve"> Objectives:</w:t>
      </w:r>
    </w:p>
    <w:p w:rsidR="00C20360" w:rsidRPr="0042324C" w:rsidRDefault="00C20360" w:rsidP="00A4502F">
      <w:pPr>
        <w:pStyle w:val="ListParagraph"/>
        <w:numPr>
          <w:ilvl w:val="1"/>
          <w:numId w:val="2"/>
        </w:numPr>
        <w:tabs>
          <w:tab w:val="left" w:pos="1560"/>
        </w:tabs>
        <w:spacing w:before="0"/>
        <w:ind w:left="1276" w:right="227" w:hanging="425"/>
        <w:rPr>
          <w:rFonts w:ascii="Arial" w:hAnsi="Arial" w:cs="Arial"/>
          <w:sz w:val="24"/>
          <w:szCs w:val="24"/>
        </w:rPr>
      </w:pPr>
      <w:r w:rsidRPr="0042324C">
        <w:rPr>
          <w:rFonts w:ascii="Arial" w:hAnsi="Arial" w:cs="Arial"/>
          <w:sz w:val="24"/>
          <w:szCs w:val="24"/>
        </w:rPr>
        <w:t>Understand basic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concepts associated with learning process, learning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theories, training and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pacing w:val="-2"/>
          <w:sz w:val="24"/>
          <w:szCs w:val="24"/>
        </w:rPr>
        <w:t>development.</w:t>
      </w:r>
    </w:p>
    <w:p w:rsidR="00C20360" w:rsidRPr="0042324C" w:rsidRDefault="00C20360" w:rsidP="00A4502F">
      <w:pPr>
        <w:pStyle w:val="ListParagraph"/>
        <w:numPr>
          <w:ilvl w:val="1"/>
          <w:numId w:val="2"/>
        </w:numPr>
        <w:tabs>
          <w:tab w:val="left" w:pos="1560"/>
        </w:tabs>
        <w:spacing w:before="0"/>
        <w:ind w:left="1276" w:right="234" w:hanging="425"/>
        <w:rPr>
          <w:rFonts w:ascii="Arial" w:hAnsi="Arial" w:cs="Arial"/>
          <w:sz w:val="24"/>
          <w:szCs w:val="24"/>
        </w:rPr>
      </w:pPr>
      <w:r w:rsidRPr="0042324C">
        <w:rPr>
          <w:rFonts w:ascii="Arial" w:hAnsi="Arial" w:cs="Arial"/>
          <w:sz w:val="24"/>
          <w:szCs w:val="24"/>
        </w:rPr>
        <w:t>Understand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training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="00A4502F" w:rsidRPr="0042324C">
        <w:rPr>
          <w:rFonts w:ascii="Arial" w:hAnsi="Arial" w:cs="Arial"/>
          <w:sz w:val="24"/>
          <w:szCs w:val="24"/>
        </w:rPr>
        <w:t>needs, identification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of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training</w:t>
      </w:r>
      <w:r w:rsidR="00A4502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2324C">
        <w:rPr>
          <w:rFonts w:ascii="Arial" w:hAnsi="Arial" w:cs="Arial"/>
          <w:sz w:val="24"/>
          <w:szCs w:val="24"/>
        </w:rPr>
        <w:t>needs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,training</w:t>
      </w:r>
      <w:proofErr w:type="gramEnd"/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processes,</w:t>
      </w:r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 xml:space="preserve">training </w:t>
      </w:r>
      <w:r w:rsidRPr="0042324C">
        <w:rPr>
          <w:rFonts w:ascii="Arial" w:hAnsi="Arial" w:cs="Arial"/>
          <w:spacing w:val="-2"/>
          <w:sz w:val="24"/>
          <w:szCs w:val="24"/>
        </w:rPr>
        <w:t>methods.</w:t>
      </w:r>
    </w:p>
    <w:p w:rsidR="00C20360" w:rsidRPr="0042324C" w:rsidRDefault="00C20360" w:rsidP="00A4502F">
      <w:pPr>
        <w:pStyle w:val="ListParagraph"/>
        <w:numPr>
          <w:ilvl w:val="1"/>
          <w:numId w:val="2"/>
        </w:numPr>
        <w:tabs>
          <w:tab w:val="left" w:pos="1560"/>
        </w:tabs>
        <w:spacing w:before="0"/>
        <w:ind w:left="1276" w:hanging="425"/>
        <w:rPr>
          <w:rFonts w:ascii="Arial" w:hAnsi="Arial" w:cs="Arial"/>
          <w:sz w:val="24"/>
          <w:szCs w:val="24"/>
        </w:rPr>
      </w:pPr>
      <w:r w:rsidRPr="0042324C">
        <w:rPr>
          <w:rFonts w:ascii="Arial" w:hAnsi="Arial" w:cs="Arial"/>
          <w:sz w:val="24"/>
          <w:szCs w:val="24"/>
        </w:rPr>
        <w:t xml:space="preserve">Tofamiliarizewithevaluationdesign toassestrainingprogram </w:t>
      </w:r>
      <w:r w:rsidRPr="0042324C">
        <w:rPr>
          <w:rFonts w:ascii="Arial" w:hAnsi="Arial" w:cs="Arial"/>
          <w:spacing w:val="-2"/>
          <w:sz w:val="24"/>
          <w:szCs w:val="24"/>
        </w:rPr>
        <w:t>effectiveness.</w:t>
      </w:r>
    </w:p>
    <w:p w:rsidR="00C20360" w:rsidRPr="0042324C" w:rsidRDefault="00C20360" w:rsidP="00A4502F">
      <w:pPr>
        <w:pStyle w:val="ListParagraph"/>
        <w:numPr>
          <w:ilvl w:val="1"/>
          <w:numId w:val="2"/>
        </w:numPr>
        <w:tabs>
          <w:tab w:val="left" w:pos="1560"/>
        </w:tabs>
        <w:spacing w:before="0"/>
        <w:ind w:left="1276" w:hanging="425"/>
        <w:rPr>
          <w:rFonts w:ascii="Arial" w:hAnsi="Arial" w:cs="Arial"/>
          <w:sz w:val="24"/>
          <w:szCs w:val="24"/>
        </w:rPr>
      </w:pPr>
      <w:r w:rsidRPr="0042324C">
        <w:rPr>
          <w:rFonts w:ascii="Arial" w:hAnsi="Arial" w:cs="Arial"/>
          <w:sz w:val="24"/>
          <w:szCs w:val="24"/>
        </w:rPr>
        <w:t xml:space="preserve">Emergingtrendsin trainingand </w:t>
      </w:r>
      <w:r w:rsidRPr="0042324C">
        <w:rPr>
          <w:rFonts w:ascii="Arial" w:hAnsi="Arial" w:cs="Arial"/>
          <w:spacing w:val="-2"/>
          <w:sz w:val="24"/>
          <w:szCs w:val="24"/>
        </w:rPr>
        <w:t>development.</w:t>
      </w:r>
    </w:p>
    <w:p w:rsidR="00C20360" w:rsidRPr="0042324C" w:rsidRDefault="00C20360" w:rsidP="00A4502F">
      <w:pPr>
        <w:pStyle w:val="ListParagraph"/>
        <w:numPr>
          <w:ilvl w:val="1"/>
          <w:numId w:val="2"/>
        </w:numPr>
        <w:tabs>
          <w:tab w:val="left" w:pos="1560"/>
        </w:tabs>
        <w:spacing w:before="0"/>
        <w:ind w:left="1276" w:hanging="425"/>
        <w:rPr>
          <w:rFonts w:ascii="Arial" w:hAnsi="Arial" w:cs="Arial"/>
          <w:sz w:val="24"/>
          <w:szCs w:val="24"/>
        </w:rPr>
      </w:pPr>
      <w:r w:rsidRPr="0042324C">
        <w:rPr>
          <w:rFonts w:ascii="Arial" w:hAnsi="Arial" w:cs="Arial"/>
          <w:sz w:val="24"/>
          <w:szCs w:val="24"/>
        </w:rPr>
        <w:t>Relevanceandusefulnessoftrainingexpertiseintheorganizationalwork</w:t>
      </w:r>
      <w:r w:rsidRPr="0042324C">
        <w:rPr>
          <w:rFonts w:ascii="Arial" w:hAnsi="Arial" w:cs="Arial"/>
          <w:spacing w:val="-2"/>
          <w:sz w:val="24"/>
          <w:szCs w:val="24"/>
        </w:rPr>
        <w:t>environment.</w:t>
      </w:r>
    </w:p>
    <w:p w:rsidR="004A51BA" w:rsidRPr="0042324C" w:rsidRDefault="004A51BA" w:rsidP="00A4502F">
      <w:pPr>
        <w:pStyle w:val="ListParagraph"/>
        <w:tabs>
          <w:tab w:val="left" w:pos="1092"/>
        </w:tabs>
        <w:spacing w:before="0"/>
        <w:ind w:firstLine="0"/>
        <w:rPr>
          <w:rFonts w:ascii="Arial" w:hAnsi="Arial" w:cs="Arial"/>
          <w:sz w:val="24"/>
          <w:szCs w:val="24"/>
        </w:rPr>
      </w:pPr>
    </w:p>
    <w:p w:rsidR="004A51BA" w:rsidRPr="0042324C" w:rsidRDefault="0042324C" w:rsidP="004A51BA">
      <w:pPr>
        <w:tabs>
          <w:tab w:val="left" w:pos="109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4A51BA" w:rsidRPr="0042324C">
        <w:rPr>
          <w:rFonts w:ascii="Arial" w:hAnsi="Arial" w:cs="Arial"/>
          <w:b/>
          <w:sz w:val="24"/>
          <w:szCs w:val="24"/>
        </w:rPr>
        <w:t>Course outcomes:</w:t>
      </w:r>
    </w:p>
    <w:p w:rsidR="00C20360" w:rsidRPr="0042324C" w:rsidRDefault="00C20360" w:rsidP="00A4502F">
      <w:pPr>
        <w:pStyle w:val="BodyText"/>
        <w:spacing w:before="0"/>
        <w:ind w:left="1560" w:right="423" w:hanging="567"/>
        <w:jc w:val="both"/>
        <w:rPr>
          <w:rFonts w:ascii="Arial" w:hAnsi="Arial" w:cs="Arial"/>
        </w:rPr>
      </w:pPr>
      <w:r w:rsidRPr="0042324C">
        <w:rPr>
          <w:rFonts w:ascii="Arial" w:hAnsi="Arial" w:cs="Arial"/>
          <w:b/>
        </w:rPr>
        <w:t>CO1</w:t>
      </w:r>
      <w:r w:rsidRPr="0042324C">
        <w:rPr>
          <w:rFonts w:ascii="Arial" w:hAnsi="Arial" w:cs="Arial"/>
        </w:rPr>
        <w:t>- Demonstrate an understanding of fundamental concepts in training and development analyze the factors influencing learning and working environments. (L2)</w:t>
      </w:r>
    </w:p>
    <w:p w:rsidR="00C20360" w:rsidRPr="0042324C" w:rsidRDefault="00C20360" w:rsidP="00A4502F">
      <w:pPr>
        <w:pStyle w:val="BodyText"/>
        <w:spacing w:before="0"/>
        <w:ind w:left="1560" w:right="423" w:hanging="567"/>
        <w:jc w:val="both"/>
        <w:rPr>
          <w:rFonts w:ascii="Arial" w:hAnsi="Arial" w:cs="Arial"/>
        </w:rPr>
      </w:pPr>
      <w:r w:rsidRPr="0042324C">
        <w:rPr>
          <w:rFonts w:ascii="Arial" w:hAnsi="Arial" w:cs="Arial"/>
          <w:b/>
        </w:rPr>
        <w:t>CO2</w:t>
      </w:r>
      <w:r w:rsidRPr="0042324C">
        <w:rPr>
          <w:rFonts w:ascii="Arial" w:hAnsi="Arial" w:cs="Arial"/>
        </w:rPr>
        <w:t>-Identify and analyze organizational training needs, design competency-based training programs, and apply various models to evaluate training effectiveness such as Kirkpatrick and CIRO models. (L3)</w:t>
      </w:r>
    </w:p>
    <w:p w:rsidR="00C20360" w:rsidRPr="0042324C" w:rsidRDefault="00C20360" w:rsidP="00A4502F">
      <w:pPr>
        <w:pStyle w:val="BodyText"/>
        <w:spacing w:before="0"/>
        <w:ind w:left="1560" w:right="423" w:hanging="567"/>
        <w:jc w:val="both"/>
        <w:rPr>
          <w:rFonts w:ascii="Arial" w:hAnsi="Arial" w:cs="Arial"/>
        </w:rPr>
      </w:pPr>
      <w:r w:rsidRPr="0042324C">
        <w:rPr>
          <w:rFonts w:ascii="Arial" w:hAnsi="Arial" w:cs="Arial"/>
          <w:b/>
        </w:rPr>
        <w:t>CO3</w:t>
      </w:r>
      <w:r w:rsidRPr="0042324C">
        <w:rPr>
          <w:rFonts w:ascii="Arial" w:hAnsi="Arial" w:cs="Arial"/>
        </w:rPr>
        <w:t xml:space="preserve"> - Develop and structure effective training programs by applying principles of instructional design, budgeting, content development, and logistical planning to create an optimal learning experience. (L6)</w:t>
      </w:r>
    </w:p>
    <w:p w:rsidR="00C20360" w:rsidRPr="0042324C" w:rsidRDefault="00C20360" w:rsidP="00A4502F">
      <w:pPr>
        <w:pStyle w:val="BodyText"/>
        <w:spacing w:before="0"/>
        <w:ind w:left="1560" w:right="423" w:hanging="567"/>
        <w:jc w:val="both"/>
        <w:rPr>
          <w:rFonts w:ascii="Arial" w:hAnsi="Arial" w:cs="Arial"/>
        </w:rPr>
      </w:pPr>
      <w:r w:rsidRPr="0042324C">
        <w:rPr>
          <w:rFonts w:ascii="Arial" w:hAnsi="Arial" w:cs="Arial"/>
          <w:b/>
        </w:rPr>
        <w:t>CO4</w:t>
      </w:r>
      <w:r w:rsidRPr="0042324C">
        <w:rPr>
          <w:rFonts w:ascii="Arial" w:hAnsi="Arial" w:cs="Arial"/>
        </w:rPr>
        <w:t xml:space="preserve"> - Select and implement appropriate training methods (on-the-job and off-the-job) and demonstrate an understanding of trainer roles, styles, and competencies for effective knowledge transfer. (L3)</w:t>
      </w:r>
    </w:p>
    <w:p w:rsidR="00C20360" w:rsidRPr="0042324C" w:rsidRDefault="00C20360" w:rsidP="00A4502F">
      <w:pPr>
        <w:pStyle w:val="BodyText"/>
        <w:spacing w:before="0"/>
        <w:ind w:left="1560" w:right="423" w:hanging="567"/>
        <w:jc w:val="both"/>
        <w:rPr>
          <w:rFonts w:ascii="Arial" w:hAnsi="Arial" w:cs="Arial"/>
        </w:rPr>
      </w:pPr>
      <w:r w:rsidRPr="0042324C">
        <w:rPr>
          <w:rFonts w:ascii="Arial" w:hAnsi="Arial" w:cs="Arial"/>
          <w:b/>
        </w:rPr>
        <w:t xml:space="preserve">CO5 </w:t>
      </w:r>
      <w:r w:rsidRPr="0042324C">
        <w:rPr>
          <w:rFonts w:ascii="Arial" w:hAnsi="Arial" w:cs="Arial"/>
        </w:rPr>
        <w:t>- Distinguish between training and development, plan executive development initiatives, and apply effective career development and counselling strategies within an organizational context. (L4)</w:t>
      </w:r>
    </w:p>
    <w:p w:rsidR="00C20360" w:rsidRPr="0042324C" w:rsidRDefault="00C20360" w:rsidP="00C20360">
      <w:pPr>
        <w:pStyle w:val="BodyText"/>
        <w:spacing w:before="275"/>
        <w:ind w:left="0"/>
        <w:rPr>
          <w:rFonts w:ascii="Arial" w:hAnsi="Arial" w:cs="Arial"/>
        </w:rPr>
      </w:pPr>
    </w:p>
    <w:p w:rsidR="0042324C" w:rsidRDefault="0042324C" w:rsidP="00C20360">
      <w:pPr>
        <w:pStyle w:val="Heading1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  </w:t>
      </w:r>
      <w:r w:rsidR="00C20360" w:rsidRPr="0042324C">
        <w:rPr>
          <w:rFonts w:ascii="Arial" w:hAnsi="Arial" w:cs="Arial"/>
        </w:rPr>
        <w:t>UNIT-I</w:t>
      </w:r>
      <w:r w:rsidR="00C20360" w:rsidRPr="0042324C">
        <w:rPr>
          <w:rFonts w:ascii="Arial" w:hAnsi="Arial" w:cs="Arial"/>
          <w:b w:val="0"/>
        </w:rPr>
        <w:t>:</w:t>
      </w:r>
    </w:p>
    <w:p w:rsidR="00C20360" w:rsidRPr="0042324C" w:rsidRDefault="0042324C" w:rsidP="00C20360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C20360" w:rsidRPr="0042324C">
        <w:rPr>
          <w:rFonts w:ascii="Arial" w:hAnsi="Arial" w:cs="Arial"/>
        </w:rPr>
        <w:t>TRAINING</w:t>
      </w:r>
      <w:r>
        <w:rPr>
          <w:rFonts w:ascii="Arial" w:hAnsi="Arial" w:cs="Arial"/>
        </w:rPr>
        <w:t xml:space="preserve"> </w:t>
      </w:r>
      <w:r w:rsidR="00C20360" w:rsidRPr="0042324C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C20360" w:rsidRPr="0042324C">
        <w:rPr>
          <w:rFonts w:ascii="Arial" w:hAnsi="Arial" w:cs="Arial"/>
          <w:spacing w:val="-2"/>
        </w:rPr>
        <w:t>DEVELOPMENT</w:t>
      </w:r>
    </w:p>
    <w:p w:rsidR="00205CBB" w:rsidRPr="0042324C" w:rsidRDefault="00C20360" w:rsidP="0042324C">
      <w:pPr>
        <w:pStyle w:val="BodyText"/>
        <w:spacing w:before="137" w:line="360" w:lineRule="auto"/>
        <w:ind w:left="1276" w:right="226"/>
        <w:jc w:val="both"/>
        <w:rPr>
          <w:rFonts w:ascii="Arial" w:hAnsi="Arial" w:cs="Arial"/>
        </w:rPr>
      </w:pPr>
      <w:proofErr w:type="gramStart"/>
      <w:r w:rsidRPr="0042324C">
        <w:rPr>
          <w:rFonts w:ascii="Arial" w:hAnsi="Arial" w:cs="Arial"/>
        </w:rPr>
        <w:t>Introduction to Training- Scope, Objectives and Importance.Beneficiaries of Training, Factors influencing working and learning.</w:t>
      </w:r>
      <w:proofErr w:type="gramEnd"/>
      <w:r w:rsidRPr="0042324C">
        <w:rPr>
          <w:rFonts w:ascii="Arial" w:hAnsi="Arial" w:cs="Arial"/>
        </w:rPr>
        <w:t xml:space="preserve"> </w:t>
      </w:r>
      <w:proofErr w:type="gramStart"/>
      <w:r w:rsidRPr="0042324C">
        <w:rPr>
          <w:rFonts w:ascii="Arial" w:hAnsi="Arial" w:cs="Arial"/>
        </w:rPr>
        <w:t>Training Need Analysis, Training practices, Problems in Training process, emerging trends in training.</w:t>
      </w:r>
      <w:proofErr w:type="gramEnd"/>
      <w:r w:rsidRPr="0042324C">
        <w:rPr>
          <w:rFonts w:ascii="Arial" w:hAnsi="Arial" w:cs="Arial"/>
        </w:rPr>
        <w:t xml:space="preserve"> Case Studies</w:t>
      </w:r>
    </w:p>
    <w:p w:rsidR="0042324C" w:rsidRDefault="0042324C" w:rsidP="00C20360">
      <w:pPr>
        <w:pStyle w:val="Heading1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  </w:t>
      </w:r>
      <w:r w:rsidR="00C20360" w:rsidRPr="0042324C">
        <w:rPr>
          <w:rFonts w:ascii="Arial" w:hAnsi="Arial" w:cs="Arial"/>
        </w:rPr>
        <w:t>UNIT-II:</w:t>
      </w:r>
    </w:p>
    <w:p w:rsidR="00C20360" w:rsidRPr="0042324C" w:rsidRDefault="0042324C" w:rsidP="00C20360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20360" w:rsidRPr="0042324C">
        <w:rPr>
          <w:rFonts w:ascii="Arial" w:hAnsi="Arial" w:cs="Arial"/>
        </w:rPr>
        <w:t>STEPS</w:t>
      </w:r>
      <w:r>
        <w:rPr>
          <w:rFonts w:ascii="Arial" w:hAnsi="Arial" w:cs="Arial"/>
        </w:rPr>
        <w:t xml:space="preserve"> </w:t>
      </w:r>
      <w:r w:rsidR="00C20360" w:rsidRPr="0042324C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r w:rsidR="00C20360" w:rsidRPr="0042324C">
        <w:rPr>
          <w:rFonts w:ascii="Arial" w:hAnsi="Arial" w:cs="Arial"/>
        </w:rPr>
        <w:t>TRAINING</w:t>
      </w:r>
      <w:r>
        <w:rPr>
          <w:rFonts w:ascii="Arial" w:hAnsi="Arial" w:cs="Arial"/>
        </w:rPr>
        <w:t xml:space="preserve"> </w:t>
      </w:r>
      <w:r w:rsidR="00C20360" w:rsidRPr="0042324C">
        <w:rPr>
          <w:rFonts w:ascii="Arial" w:hAnsi="Arial" w:cs="Arial"/>
          <w:spacing w:val="-2"/>
        </w:rPr>
        <w:t>PROGRAM</w:t>
      </w:r>
    </w:p>
    <w:p w:rsidR="000D0C8D" w:rsidRPr="0042324C" w:rsidRDefault="00C20360" w:rsidP="0042324C">
      <w:pPr>
        <w:pStyle w:val="BodyText"/>
        <w:spacing w:before="134" w:line="360" w:lineRule="auto"/>
        <w:ind w:left="1276" w:right="223"/>
        <w:jc w:val="both"/>
        <w:rPr>
          <w:rFonts w:ascii="Arial" w:hAnsi="Arial" w:cs="Arial"/>
        </w:rPr>
      </w:pPr>
      <w:r w:rsidRPr="0042324C">
        <w:rPr>
          <w:rFonts w:ascii="Arial" w:hAnsi="Arial" w:cs="Arial"/>
        </w:rPr>
        <w:t xml:space="preserve">Need for Training and Development, Role of training managers – Administrators, Consultants, Designers and Instructors, Identification of training needs – Potential macro needs, - Designing Competency Based training programs. </w:t>
      </w:r>
      <w:proofErr w:type="gramStart"/>
      <w:r w:rsidRPr="0042324C">
        <w:rPr>
          <w:rFonts w:ascii="Arial" w:hAnsi="Arial" w:cs="Arial"/>
        </w:rPr>
        <w:t>Evaluation of training programs- Evaluation process, Feedback mechanism, Methods of Training Evaluation, Training Effectiveness Models - Kirkpatrick Model of Training Effectiveness, CIRO Model.</w:t>
      </w:r>
      <w:proofErr w:type="gramEnd"/>
      <w:r w:rsidRPr="0042324C">
        <w:rPr>
          <w:rFonts w:ascii="Arial" w:hAnsi="Arial" w:cs="Arial"/>
        </w:rPr>
        <w:t xml:space="preserve"> Case Studies</w:t>
      </w:r>
    </w:p>
    <w:p w:rsidR="0042324C" w:rsidRDefault="00A4502F" w:rsidP="00C20360">
      <w:pPr>
        <w:pStyle w:val="Heading1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</w:t>
      </w:r>
      <w:r w:rsidR="00C20360" w:rsidRPr="0042324C">
        <w:rPr>
          <w:rFonts w:ascii="Arial" w:hAnsi="Arial" w:cs="Arial"/>
        </w:rPr>
        <w:t>UNIT-III</w:t>
      </w:r>
      <w:r w:rsidR="00C20360" w:rsidRPr="0042324C">
        <w:rPr>
          <w:rFonts w:ascii="Arial" w:hAnsi="Arial" w:cs="Arial"/>
          <w:b w:val="0"/>
        </w:rPr>
        <w:t>:</w:t>
      </w:r>
    </w:p>
    <w:p w:rsidR="00C20360" w:rsidRPr="0042324C" w:rsidRDefault="00A4502F" w:rsidP="00C20360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20360" w:rsidRPr="0042324C">
        <w:rPr>
          <w:rFonts w:ascii="Arial" w:hAnsi="Arial" w:cs="Arial"/>
        </w:rPr>
        <w:t>TRAINING</w:t>
      </w:r>
      <w:r>
        <w:rPr>
          <w:rFonts w:ascii="Arial" w:hAnsi="Arial" w:cs="Arial"/>
        </w:rPr>
        <w:t xml:space="preserve"> </w:t>
      </w:r>
      <w:r w:rsidR="00C20360" w:rsidRPr="0042324C">
        <w:rPr>
          <w:rFonts w:ascii="Arial" w:hAnsi="Arial" w:cs="Arial"/>
          <w:spacing w:val="-2"/>
        </w:rPr>
        <w:t>DESIGN</w:t>
      </w:r>
    </w:p>
    <w:p w:rsidR="000D0C8D" w:rsidRPr="0042324C" w:rsidRDefault="00C20360" w:rsidP="00A4502F">
      <w:pPr>
        <w:pStyle w:val="BodyText"/>
        <w:spacing w:before="137" w:line="360" w:lineRule="auto"/>
        <w:ind w:left="851" w:right="226"/>
        <w:jc w:val="both"/>
        <w:rPr>
          <w:rFonts w:ascii="Arial" w:hAnsi="Arial" w:cs="Arial"/>
        </w:rPr>
      </w:pPr>
      <w:proofErr w:type="gramStart"/>
      <w:r w:rsidRPr="0042324C">
        <w:rPr>
          <w:rFonts w:ascii="Arial" w:hAnsi="Arial" w:cs="Arial"/>
        </w:rPr>
        <w:t>Introduction to Training Design, Factors affecting design of a training program, designing a training module, Identification of Trainer, deigning the Training Schedule, Preparingcontent, Study Material.</w:t>
      </w:r>
      <w:proofErr w:type="gramEnd"/>
      <w:r w:rsidRPr="0042324C">
        <w:rPr>
          <w:rFonts w:ascii="Arial" w:hAnsi="Arial" w:cs="Arial"/>
        </w:rPr>
        <w:t xml:space="preserve"> Budgeting for training, types of cost involved in training programs. </w:t>
      </w:r>
      <w:proofErr w:type="gramStart"/>
      <w:r w:rsidRPr="0042324C">
        <w:rPr>
          <w:rFonts w:ascii="Arial" w:hAnsi="Arial" w:cs="Arial"/>
        </w:rPr>
        <w:t>Identification of alternative methods of instruction.</w:t>
      </w:r>
      <w:proofErr w:type="gramEnd"/>
      <w:r w:rsidRPr="0042324C">
        <w:rPr>
          <w:rFonts w:ascii="Arial" w:hAnsi="Arial" w:cs="Arial"/>
        </w:rPr>
        <w:t xml:space="preserve"> Conduct of the Program- Physical arrangements, </w:t>
      </w:r>
      <w:proofErr w:type="gramStart"/>
      <w:r w:rsidRPr="0042324C">
        <w:rPr>
          <w:rFonts w:ascii="Arial" w:hAnsi="Arial" w:cs="Arial"/>
        </w:rPr>
        <w:t>Creating</w:t>
      </w:r>
      <w:proofErr w:type="gramEnd"/>
      <w:r w:rsidRPr="0042324C">
        <w:rPr>
          <w:rFonts w:ascii="Arial" w:hAnsi="Arial" w:cs="Arial"/>
        </w:rPr>
        <w:t xml:space="preserve"> </w:t>
      </w:r>
      <w:r w:rsidRPr="0042324C">
        <w:rPr>
          <w:rFonts w:ascii="Arial" w:hAnsi="Arial" w:cs="Arial"/>
        </w:rPr>
        <w:lastRenderedPageBreak/>
        <w:t xml:space="preserve">climate for learning, tips for effective implementation. </w:t>
      </w:r>
      <w:proofErr w:type="gramStart"/>
      <w:r w:rsidRPr="0042324C">
        <w:rPr>
          <w:rFonts w:ascii="Arial" w:hAnsi="Arial" w:cs="Arial"/>
        </w:rPr>
        <w:t>Case Studies.</w:t>
      </w:r>
      <w:proofErr w:type="gramEnd"/>
      <w:r w:rsidRPr="0042324C">
        <w:rPr>
          <w:rFonts w:ascii="Arial" w:hAnsi="Arial" w:cs="Arial"/>
        </w:rPr>
        <w:t xml:space="preserve"> </w:t>
      </w:r>
    </w:p>
    <w:p w:rsidR="00A4502F" w:rsidRDefault="00A4502F" w:rsidP="00C20360">
      <w:pPr>
        <w:pStyle w:val="BodyText"/>
        <w:spacing w:before="137" w:line="360" w:lineRule="auto"/>
        <w:ind w:right="2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20360" w:rsidRPr="0042324C">
        <w:rPr>
          <w:rFonts w:ascii="Arial" w:hAnsi="Arial" w:cs="Arial"/>
          <w:b/>
        </w:rPr>
        <w:t>UNIT-IV:</w:t>
      </w:r>
    </w:p>
    <w:p w:rsidR="00C20360" w:rsidRPr="0042324C" w:rsidRDefault="00A4502F" w:rsidP="00C20360">
      <w:pPr>
        <w:pStyle w:val="BodyText"/>
        <w:spacing w:before="137" w:line="360" w:lineRule="auto"/>
        <w:ind w:right="2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C20360" w:rsidRPr="0042324C">
        <w:rPr>
          <w:rFonts w:ascii="Arial" w:hAnsi="Arial" w:cs="Arial"/>
          <w:b/>
        </w:rPr>
        <w:t>TRAININGMETHODSANDTRAINER’S</w:t>
      </w:r>
      <w:r w:rsidR="00C20360" w:rsidRPr="0042324C">
        <w:rPr>
          <w:rFonts w:ascii="Arial" w:hAnsi="Arial" w:cs="Arial"/>
          <w:b/>
          <w:spacing w:val="-2"/>
        </w:rPr>
        <w:t xml:space="preserve"> STYLE</w:t>
      </w:r>
    </w:p>
    <w:p w:rsidR="00C20360" w:rsidRPr="0042324C" w:rsidRDefault="00C20360" w:rsidP="00A4502F">
      <w:pPr>
        <w:pStyle w:val="BodyText"/>
        <w:spacing w:before="137" w:line="360" w:lineRule="auto"/>
        <w:ind w:left="1134" w:right="226"/>
        <w:jc w:val="both"/>
        <w:rPr>
          <w:rFonts w:ascii="Arial" w:hAnsi="Arial" w:cs="Arial"/>
        </w:rPr>
      </w:pPr>
      <w:r w:rsidRPr="0042324C">
        <w:rPr>
          <w:rFonts w:ascii="Arial" w:hAnsi="Arial" w:cs="Arial"/>
        </w:rPr>
        <w:t>Types of training- On-the-Job methods, Off-the -Job training methods (Job Instruction method, Job Rotation Method, presentation methods, hands on methods, group building methods), choosing a trainingmethod.Competenceoftrainer-Trainer’s skills and style, Trainer’s roles, Do’sand Don’ts for Trainers.</w:t>
      </w:r>
      <w:r w:rsidR="00E43FB0" w:rsidRPr="0042324C">
        <w:rPr>
          <w:rFonts w:ascii="Arial" w:hAnsi="Arial" w:cs="Arial"/>
        </w:rPr>
        <w:t xml:space="preserve"> </w:t>
      </w:r>
      <w:proofErr w:type="gramStart"/>
      <w:r w:rsidR="00E43FB0" w:rsidRPr="0042324C">
        <w:rPr>
          <w:rFonts w:ascii="Arial" w:hAnsi="Arial" w:cs="Arial"/>
        </w:rPr>
        <w:t>Case Studies.</w:t>
      </w:r>
      <w:proofErr w:type="gramEnd"/>
    </w:p>
    <w:p w:rsidR="00A4502F" w:rsidRDefault="00A4502F" w:rsidP="00C20360">
      <w:pPr>
        <w:pStyle w:val="Heading1"/>
        <w:jc w:val="both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</w:t>
      </w:r>
      <w:r w:rsidR="00C20360" w:rsidRPr="0042324C">
        <w:rPr>
          <w:rFonts w:ascii="Arial" w:hAnsi="Arial" w:cs="Arial"/>
        </w:rPr>
        <w:t>UNIT-V</w:t>
      </w:r>
      <w:r w:rsidR="00C20360" w:rsidRPr="0042324C">
        <w:rPr>
          <w:rFonts w:ascii="Arial" w:hAnsi="Arial" w:cs="Arial"/>
          <w:b w:val="0"/>
        </w:rPr>
        <w:t>:</w:t>
      </w:r>
    </w:p>
    <w:p w:rsidR="00C20360" w:rsidRPr="0042324C" w:rsidRDefault="00A4502F" w:rsidP="00C20360">
      <w:pPr>
        <w:pStyle w:val="Heading1"/>
        <w:jc w:val="both"/>
        <w:rPr>
          <w:rFonts w:ascii="Arial" w:hAnsi="Arial" w:cs="Arial"/>
        </w:rPr>
      </w:pPr>
      <w:r>
        <w:rPr>
          <w:rFonts w:ascii="Arial" w:hAnsi="Arial" w:cs="Arial"/>
          <w:spacing w:val="-2"/>
        </w:rPr>
        <w:t xml:space="preserve">        </w:t>
      </w:r>
      <w:r w:rsidR="00C20360" w:rsidRPr="0042324C">
        <w:rPr>
          <w:rFonts w:ascii="Arial" w:hAnsi="Arial" w:cs="Arial"/>
          <w:spacing w:val="-2"/>
        </w:rPr>
        <w:t>DEVELOPMENT</w:t>
      </w:r>
    </w:p>
    <w:p w:rsidR="00C20360" w:rsidRPr="0042324C" w:rsidRDefault="00C20360" w:rsidP="00A4502F">
      <w:pPr>
        <w:pStyle w:val="BodyText"/>
        <w:spacing w:before="137" w:line="360" w:lineRule="auto"/>
        <w:ind w:left="993" w:right="281"/>
        <w:jc w:val="both"/>
        <w:rPr>
          <w:rFonts w:ascii="Arial" w:hAnsi="Arial" w:cs="Arial"/>
        </w:rPr>
      </w:pPr>
      <w:r w:rsidRPr="0042324C">
        <w:rPr>
          <w:rFonts w:ascii="Arial" w:hAnsi="Arial" w:cs="Arial"/>
        </w:rPr>
        <w:t xml:space="preserve">Executive Development- Need, importance of Training for Managers. </w:t>
      </w:r>
      <w:proofErr w:type="gramStart"/>
      <w:r w:rsidRPr="0042324C">
        <w:rPr>
          <w:rFonts w:ascii="Arial" w:hAnsi="Arial" w:cs="Arial"/>
        </w:rPr>
        <w:t>Steps in the organization of Executive Development Programs, Techniques of Development Programs.</w:t>
      </w:r>
      <w:proofErr w:type="gramEnd"/>
      <w:r w:rsidRPr="0042324C">
        <w:rPr>
          <w:rFonts w:ascii="Arial" w:hAnsi="Arial" w:cs="Arial"/>
        </w:rPr>
        <w:t xml:space="preserve"> </w:t>
      </w:r>
      <w:proofErr w:type="gramStart"/>
      <w:r w:rsidRPr="0042324C">
        <w:rPr>
          <w:rFonts w:ascii="Arial" w:hAnsi="Arial" w:cs="Arial"/>
        </w:rPr>
        <w:t>Difference between Training and Development, Career Development.</w:t>
      </w:r>
      <w:proofErr w:type="gramEnd"/>
      <w:r w:rsidRPr="0042324C">
        <w:rPr>
          <w:rFonts w:ascii="Arial" w:hAnsi="Arial" w:cs="Arial"/>
        </w:rPr>
        <w:t xml:space="preserve"> Counselling- Meaning of Counselling, Process of Counselling. Non- Directive Counselling, Evaluation of Counselling programs, Factors determining Effectiveness of Counselling.</w:t>
      </w:r>
      <w:r w:rsidR="00E43FB0" w:rsidRPr="0042324C">
        <w:rPr>
          <w:rFonts w:ascii="Arial" w:hAnsi="Arial" w:cs="Arial"/>
        </w:rPr>
        <w:t xml:space="preserve"> </w:t>
      </w:r>
      <w:proofErr w:type="gramStart"/>
      <w:r w:rsidR="00E43FB0" w:rsidRPr="0042324C">
        <w:rPr>
          <w:rFonts w:ascii="Arial" w:hAnsi="Arial" w:cs="Arial"/>
        </w:rPr>
        <w:t>Case Studies.</w:t>
      </w:r>
      <w:proofErr w:type="gramEnd"/>
    </w:p>
    <w:p w:rsidR="00C20360" w:rsidRPr="0042324C" w:rsidRDefault="00C20360" w:rsidP="00C20360">
      <w:pPr>
        <w:pStyle w:val="Heading2"/>
        <w:spacing w:before="0"/>
        <w:jc w:val="both"/>
        <w:rPr>
          <w:rFonts w:ascii="Arial" w:hAnsi="Arial" w:cs="Arial"/>
          <w:b w:val="0"/>
        </w:rPr>
      </w:pPr>
      <w:r w:rsidRPr="0042324C">
        <w:rPr>
          <w:rFonts w:ascii="Arial" w:hAnsi="Arial" w:cs="Arial"/>
        </w:rPr>
        <w:t>Reference</w:t>
      </w:r>
      <w:r w:rsidR="00A4502F">
        <w:rPr>
          <w:rFonts w:ascii="Arial" w:hAnsi="Arial" w:cs="Arial"/>
        </w:rPr>
        <w:t xml:space="preserve"> </w:t>
      </w:r>
      <w:r w:rsidRPr="0042324C">
        <w:rPr>
          <w:rFonts w:ascii="Arial" w:hAnsi="Arial" w:cs="Arial"/>
          <w:spacing w:val="-2"/>
        </w:rPr>
        <w:t>Books</w:t>
      </w:r>
      <w:r w:rsidRPr="0042324C">
        <w:rPr>
          <w:rFonts w:ascii="Arial" w:hAnsi="Arial" w:cs="Arial"/>
          <w:b w:val="0"/>
          <w:spacing w:val="-2"/>
        </w:rPr>
        <w:t>:</w:t>
      </w:r>
    </w:p>
    <w:p w:rsidR="00C20360" w:rsidRPr="0042324C" w:rsidRDefault="00C20360" w:rsidP="00A4502F">
      <w:pPr>
        <w:pStyle w:val="ListParagraph"/>
        <w:numPr>
          <w:ilvl w:val="0"/>
          <w:numId w:val="1"/>
        </w:numPr>
        <w:spacing w:before="139"/>
        <w:ind w:left="1134" w:hanging="141"/>
        <w:rPr>
          <w:rFonts w:ascii="Arial" w:hAnsi="Arial" w:cs="Arial"/>
          <w:sz w:val="24"/>
          <w:szCs w:val="24"/>
        </w:rPr>
      </w:pPr>
      <w:proofErr w:type="spellStart"/>
      <w:r w:rsidRPr="0042324C">
        <w:rPr>
          <w:rFonts w:ascii="Arial" w:hAnsi="Arial" w:cs="Arial"/>
          <w:sz w:val="24"/>
          <w:szCs w:val="24"/>
        </w:rPr>
        <w:t>GaryDessler</w:t>
      </w:r>
      <w:proofErr w:type="gramStart"/>
      <w:r w:rsidRPr="0042324C">
        <w:rPr>
          <w:rFonts w:ascii="Arial" w:hAnsi="Arial" w:cs="Arial"/>
          <w:sz w:val="24"/>
          <w:szCs w:val="24"/>
        </w:rPr>
        <w:t>,HumanResourceManagement</w:t>
      </w:r>
      <w:proofErr w:type="spellEnd"/>
      <w:proofErr w:type="gramEnd"/>
      <w:r w:rsidRPr="0042324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2324C">
        <w:rPr>
          <w:rFonts w:ascii="Arial" w:hAnsi="Arial" w:cs="Arial"/>
          <w:sz w:val="24"/>
          <w:szCs w:val="24"/>
        </w:rPr>
        <w:t>Pearson</w:t>
      </w:r>
      <w:r w:rsidRPr="0042324C">
        <w:rPr>
          <w:rFonts w:ascii="Arial" w:hAnsi="Arial" w:cs="Arial"/>
          <w:spacing w:val="-2"/>
          <w:sz w:val="24"/>
          <w:szCs w:val="24"/>
        </w:rPr>
        <w:t>Education</w:t>
      </w:r>
      <w:proofErr w:type="spellEnd"/>
      <w:r w:rsidRPr="0042324C">
        <w:rPr>
          <w:rFonts w:ascii="Arial" w:hAnsi="Arial" w:cs="Arial"/>
          <w:spacing w:val="-2"/>
          <w:sz w:val="24"/>
          <w:szCs w:val="24"/>
        </w:rPr>
        <w:t>.</w:t>
      </w:r>
    </w:p>
    <w:p w:rsidR="00C20360" w:rsidRPr="0042324C" w:rsidRDefault="00C20360" w:rsidP="00A4502F">
      <w:pPr>
        <w:pStyle w:val="ListParagraph"/>
        <w:numPr>
          <w:ilvl w:val="0"/>
          <w:numId w:val="1"/>
        </w:numPr>
        <w:spacing w:before="137"/>
        <w:ind w:left="1134" w:hanging="141"/>
        <w:rPr>
          <w:rFonts w:ascii="Arial" w:hAnsi="Arial" w:cs="Arial"/>
          <w:sz w:val="24"/>
          <w:szCs w:val="24"/>
        </w:rPr>
      </w:pPr>
      <w:r w:rsidRPr="0042324C">
        <w:rPr>
          <w:rFonts w:ascii="Arial" w:hAnsi="Arial" w:cs="Arial"/>
          <w:sz w:val="24"/>
          <w:szCs w:val="24"/>
        </w:rPr>
        <w:t>Noe</w:t>
      </w:r>
      <w:r w:rsidR="00A4502F" w:rsidRPr="0042324C">
        <w:rPr>
          <w:rFonts w:ascii="Arial" w:hAnsi="Arial" w:cs="Arial"/>
          <w:sz w:val="24"/>
          <w:szCs w:val="24"/>
        </w:rPr>
        <w:t>, R.A.EmployeeTraining</w:t>
      </w:r>
      <w:r w:rsidRPr="0042324C">
        <w:rPr>
          <w:rFonts w:ascii="Arial" w:hAnsi="Arial" w:cs="Arial"/>
          <w:sz w:val="24"/>
          <w:szCs w:val="24"/>
        </w:rPr>
        <w:t>&amp;Development.McGraw-Hill</w:t>
      </w:r>
      <w:r w:rsidRPr="0042324C">
        <w:rPr>
          <w:rFonts w:ascii="Arial" w:hAnsi="Arial" w:cs="Arial"/>
          <w:spacing w:val="-2"/>
          <w:sz w:val="24"/>
          <w:szCs w:val="24"/>
        </w:rPr>
        <w:t>India.</w:t>
      </w:r>
    </w:p>
    <w:p w:rsidR="00C20360" w:rsidRPr="0042324C" w:rsidRDefault="00C20360" w:rsidP="00A4502F">
      <w:pPr>
        <w:pStyle w:val="ListParagraph"/>
        <w:numPr>
          <w:ilvl w:val="0"/>
          <w:numId w:val="1"/>
        </w:numPr>
        <w:spacing w:before="140"/>
        <w:ind w:left="1134" w:hanging="141"/>
        <w:rPr>
          <w:rFonts w:ascii="Arial" w:hAnsi="Arial" w:cs="Arial"/>
          <w:sz w:val="24"/>
          <w:szCs w:val="24"/>
        </w:rPr>
      </w:pPr>
      <w:proofErr w:type="spellStart"/>
      <w:r w:rsidRPr="0042324C">
        <w:rPr>
          <w:rFonts w:ascii="Arial" w:hAnsi="Arial" w:cs="Arial"/>
          <w:sz w:val="24"/>
          <w:szCs w:val="24"/>
        </w:rPr>
        <w:t>AswathappaK</w:t>
      </w:r>
      <w:proofErr w:type="gramStart"/>
      <w:r w:rsidRPr="0042324C">
        <w:rPr>
          <w:rFonts w:ascii="Arial" w:hAnsi="Arial" w:cs="Arial"/>
          <w:sz w:val="24"/>
          <w:szCs w:val="24"/>
        </w:rPr>
        <w:t>,HumanResourcetoPersonnelManagement,TataMcGraw</w:t>
      </w:r>
      <w:r w:rsidRPr="0042324C">
        <w:rPr>
          <w:rFonts w:ascii="Arial" w:hAnsi="Arial" w:cs="Arial"/>
          <w:spacing w:val="-2"/>
          <w:sz w:val="24"/>
          <w:szCs w:val="24"/>
        </w:rPr>
        <w:t>Hill</w:t>
      </w:r>
      <w:proofErr w:type="spellEnd"/>
      <w:proofErr w:type="gramEnd"/>
      <w:r w:rsidRPr="0042324C">
        <w:rPr>
          <w:rFonts w:ascii="Arial" w:hAnsi="Arial" w:cs="Arial"/>
          <w:spacing w:val="-2"/>
          <w:sz w:val="24"/>
          <w:szCs w:val="24"/>
        </w:rPr>
        <w:t>.</w:t>
      </w:r>
    </w:p>
    <w:p w:rsidR="00C20360" w:rsidRPr="0042324C" w:rsidRDefault="00C20360" w:rsidP="00A4502F">
      <w:pPr>
        <w:pStyle w:val="ListParagraph"/>
        <w:numPr>
          <w:ilvl w:val="0"/>
          <w:numId w:val="1"/>
        </w:numPr>
        <w:spacing w:before="136"/>
        <w:ind w:left="1134" w:hanging="141"/>
        <w:rPr>
          <w:rFonts w:ascii="Arial" w:hAnsi="Arial" w:cs="Arial"/>
          <w:sz w:val="24"/>
          <w:szCs w:val="24"/>
        </w:rPr>
      </w:pPr>
      <w:proofErr w:type="spellStart"/>
      <w:r w:rsidRPr="0042324C">
        <w:rPr>
          <w:rFonts w:ascii="Arial" w:hAnsi="Arial" w:cs="Arial"/>
          <w:sz w:val="24"/>
          <w:szCs w:val="24"/>
        </w:rPr>
        <w:t>MamoriaC.BandMamoriaS</w:t>
      </w:r>
      <w:proofErr w:type="spellEnd"/>
      <w:r w:rsidRPr="0042324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2324C">
        <w:rPr>
          <w:rFonts w:ascii="Arial" w:hAnsi="Arial" w:cs="Arial"/>
          <w:sz w:val="24"/>
          <w:szCs w:val="24"/>
        </w:rPr>
        <w:t>PersonnelManagement</w:t>
      </w:r>
      <w:proofErr w:type="gramStart"/>
      <w:r w:rsidRPr="0042324C">
        <w:rPr>
          <w:rFonts w:ascii="Arial" w:hAnsi="Arial" w:cs="Arial"/>
          <w:sz w:val="24"/>
          <w:szCs w:val="24"/>
        </w:rPr>
        <w:t>,Himalaya</w:t>
      </w:r>
      <w:proofErr w:type="spellEnd"/>
      <w:proofErr w:type="gramEnd"/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Publishing</w:t>
      </w:r>
      <w:r w:rsidRPr="0042324C">
        <w:rPr>
          <w:rFonts w:ascii="Arial" w:hAnsi="Arial" w:cs="Arial"/>
          <w:spacing w:val="-2"/>
          <w:sz w:val="24"/>
          <w:szCs w:val="24"/>
        </w:rPr>
        <w:t xml:space="preserve"> Company.</w:t>
      </w:r>
    </w:p>
    <w:p w:rsidR="00C20360" w:rsidRPr="0042324C" w:rsidRDefault="00C20360" w:rsidP="00A4502F">
      <w:pPr>
        <w:pStyle w:val="ListParagraph"/>
        <w:numPr>
          <w:ilvl w:val="0"/>
          <w:numId w:val="1"/>
        </w:numPr>
        <w:spacing w:before="140"/>
        <w:ind w:left="1134" w:hanging="141"/>
        <w:rPr>
          <w:rFonts w:ascii="Arial" w:hAnsi="Arial" w:cs="Arial"/>
          <w:sz w:val="24"/>
          <w:szCs w:val="24"/>
        </w:rPr>
      </w:pPr>
      <w:proofErr w:type="spellStart"/>
      <w:r w:rsidRPr="0042324C">
        <w:rPr>
          <w:rFonts w:ascii="Arial" w:hAnsi="Arial" w:cs="Arial"/>
          <w:sz w:val="24"/>
          <w:szCs w:val="24"/>
        </w:rPr>
        <w:t>Rolf</w:t>
      </w:r>
      <w:proofErr w:type="gramStart"/>
      <w:r w:rsidRPr="0042324C">
        <w:rPr>
          <w:rFonts w:ascii="Arial" w:hAnsi="Arial" w:cs="Arial"/>
          <w:sz w:val="24"/>
          <w:szCs w:val="24"/>
        </w:rPr>
        <w:t>,PandUdaiPareek,Training</w:t>
      </w:r>
      <w:proofErr w:type="spellEnd"/>
      <w:proofErr w:type="gramEnd"/>
      <w:r w:rsidR="00A4502F">
        <w:rPr>
          <w:rFonts w:ascii="Arial" w:hAnsi="Arial" w:cs="Arial"/>
          <w:sz w:val="24"/>
          <w:szCs w:val="24"/>
        </w:rPr>
        <w:t xml:space="preserve"> </w:t>
      </w:r>
      <w:r w:rsidRPr="0042324C">
        <w:rPr>
          <w:rFonts w:ascii="Arial" w:hAnsi="Arial" w:cs="Arial"/>
          <w:sz w:val="24"/>
          <w:szCs w:val="24"/>
        </w:rPr>
        <w:t>for</w:t>
      </w:r>
      <w:r w:rsidR="00A4502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324C">
        <w:rPr>
          <w:rFonts w:ascii="Arial" w:hAnsi="Arial" w:cs="Arial"/>
          <w:sz w:val="24"/>
          <w:szCs w:val="24"/>
        </w:rPr>
        <w:t>Development,SagePublications</w:t>
      </w:r>
      <w:proofErr w:type="spellEnd"/>
      <w:r w:rsidR="00A4502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324C">
        <w:rPr>
          <w:rFonts w:ascii="Arial" w:hAnsi="Arial" w:cs="Arial"/>
          <w:sz w:val="24"/>
          <w:szCs w:val="24"/>
        </w:rPr>
        <w:t>Pvt.</w:t>
      </w:r>
      <w:r w:rsidRPr="0042324C">
        <w:rPr>
          <w:rFonts w:ascii="Arial" w:hAnsi="Arial" w:cs="Arial"/>
          <w:spacing w:val="-4"/>
          <w:sz w:val="24"/>
          <w:szCs w:val="24"/>
        </w:rPr>
        <w:t>Ltd</w:t>
      </w:r>
      <w:proofErr w:type="spellEnd"/>
      <w:r w:rsidRPr="0042324C">
        <w:rPr>
          <w:rFonts w:ascii="Arial" w:hAnsi="Arial" w:cs="Arial"/>
          <w:spacing w:val="-4"/>
          <w:sz w:val="24"/>
          <w:szCs w:val="24"/>
        </w:rPr>
        <w:t>.</w:t>
      </w:r>
    </w:p>
    <w:p w:rsidR="00A4502F" w:rsidRDefault="00A4502F">
      <w:pPr>
        <w:rPr>
          <w:rFonts w:ascii="Arial" w:hAnsi="Arial" w:cs="Arial"/>
          <w:sz w:val="24"/>
          <w:szCs w:val="24"/>
        </w:rPr>
      </w:pPr>
    </w:p>
    <w:p w:rsidR="00A4502F" w:rsidRDefault="00A4502F" w:rsidP="00A4502F">
      <w:pPr>
        <w:rPr>
          <w:rFonts w:ascii="Arial" w:hAnsi="Arial" w:cs="Arial"/>
          <w:sz w:val="24"/>
          <w:szCs w:val="24"/>
        </w:rPr>
      </w:pPr>
    </w:p>
    <w:p w:rsidR="00FF6603" w:rsidRPr="00A4502F" w:rsidRDefault="00A4502F" w:rsidP="00A4502F">
      <w:pPr>
        <w:tabs>
          <w:tab w:val="left" w:pos="451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 ***       ***</w:t>
      </w:r>
    </w:p>
    <w:sectPr w:rsidR="00FF6603" w:rsidRPr="00A4502F" w:rsidSect="0042324C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74E2E"/>
    <w:multiLevelType w:val="hybridMultilevel"/>
    <w:tmpl w:val="032AE3D4"/>
    <w:lvl w:ilvl="0" w:tplc="C48E096C">
      <w:start w:val="1"/>
      <w:numFmt w:val="decimal"/>
      <w:lvlText w:val="%1."/>
      <w:lvlJc w:val="left"/>
      <w:pPr>
        <w:ind w:left="61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841B3C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B888AE0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3" w:tplc="44A280A4">
      <w:numFmt w:val="bullet"/>
      <w:lvlText w:val="•"/>
      <w:lvlJc w:val="left"/>
      <w:pPr>
        <w:ind w:left="3155" w:hanging="360"/>
      </w:pPr>
      <w:rPr>
        <w:rFonts w:hint="default"/>
        <w:lang w:val="en-US" w:eastAsia="en-US" w:bidi="ar-SA"/>
      </w:rPr>
    </w:lvl>
    <w:lvl w:ilvl="4" w:tplc="98D6C72E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BA144640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78920334">
      <w:numFmt w:val="bullet"/>
      <w:lvlText w:val="•"/>
      <w:lvlJc w:val="left"/>
      <w:pPr>
        <w:ind w:left="6238" w:hanging="360"/>
      </w:pPr>
      <w:rPr>
        <w:rFonts w:hint="default"/>
        <w:lang w:val="en-US" w:eastAsia="en-US" w:bidi="ar-SA"/>
      </w:rPr>
    </w:lvl>
    <w:lvl w:ilvl="7" w:tplc="272417B0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8" w:tplc="00562CDE">
      <w:numFmt w:val="bullet"/>
      <w:lvlText w:val="•"/>
      <w:lvlJc w:val="left"/>
      <w:pPr>
        <w:ind w:left="8293" w:hanging="360"/>
      </w:pPr>
      <w:rPr>
        <w:rFonts w:hint="default"/>
        <w:lang w:val="en-US" w:eastAsia="en-US" w:bidi="ar-SA"/>
      </w:rPr>
    </w:lvl>
  </w:abstractNum>
  <w:abstractNum w:abstractNumId="1">
    <w:nsid w:val="5C73664E"/>
    <w:multiLevelType w:val="hybridMultilevel"/>
    <w:tmpl w:val="2674BBC2"/>
    <w:lvl w:ilvl="0" w:tplc="8466DDC8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6816F8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D74397C">
      <w:numFmt w:val="bullet"/>
      <w:lvlText w:val="•"/>
      <w:lvlJc w:val="left"/>
      <w:pPr>
        <w:ind w:left="2949" w:hanging="360"/>
      </w:pPr>
      <w:rPr>
        <w:rFonts w:hint="default"/>
        <w:lang w:val="en-US" w:eastAsia="en-US" w:bidi="ar-SA"/>
      </w:rPr>
    </w:lvl>
    <w:lvl w:ilvl="3" w:tplc="B14435A6">
      <w:numFmt w:val="bullet"/>
      <w:lvlText w:val="•"/>
      <w:lvlJc w:val="left"/>
      <w:pPr>
        <w:ind w:left="3874" w:hanging="360"/>
      </w:pPr>
      <w:rPr>
        <w:rFonts w:hint="default"/>
        <w:lang w:val="en-US" w:eastAsia="en-US" w:bidi="ar-SA"/>
      </w:rPr>
    </w:lvl>
    <w:lvl w:ilvl="4" w:tplc="AC827C70">
      <w:numFmt w:val="bullet"/>
      <w:lvlText w:val="•"/>
      <w:lvlJc w:val="left"/>
      <w:pPr>
        <w:ind w:left="4799" w:hanging="360"/>
      </w:pPr>
      <w:rPr>
        <w:rFonts w:hint="default"/>
        <w:lang w:val="en-US" w:eastAsia="en-US" w:bidi="ar-SA"/>
      </w:rPr>
    </w:lvl>
    <w:lvl w:ilvl="5" w:tplc="5C964096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ar-SA"/>
      </w:rPr>
    </w:lvl>
    <w:lvl w:ilvl="6" w:tplc="3446AEEC">
      <w:numFmt w:val="bullet"/>
      <w:lvlText w:val="•"/>
      <w:lvlJc w:val="left"/>
      <w:pPr>
        <w:ind w:left="6649" w:hanging="360"/>
      </w:pPr>
      <w:rPr>
        <w:rFonts w:hint="default"/>
        <w:lang w:val="en-US" w:eastAsia="en-US" w:bidi="ar-SA"/>
      </w:rPr>
    </w:lvl>
    <w:lvl w:ilvl="7" w:tplc="06622690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 w:tplc="BCD60FCC">
      <w:numFmt w:val="bullet"/>
      <w:lvlText w:val="•"/>
      <w:lvlJc w:val="left"/>
      <w:pPr>
        <w:ind w:left="849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34F8"/>
    <w:rsid w:val="000D0C8D"/>
    <w:rsid w:val="001E6868"/>
    <w:rsid w:val="00205CBB"/>
    <w:rsid w:val="002C34F8"/>
    <w:rsid w:val="0042324C"/>
    <w:rsid w:val="004A51BA"/>
    <w:rsid w:val="00657352"/>
    <w:rsid w:val="007F6CAD"/>
    <w:rsid w:val="00A4502F"/>
    <w:rsid w:val="00C15FA2"/>
    <w:rsid w:val="00C20360"/>
    <w:rsid w:val="00E43FB0"/>
    <w:rsid w:val="00FF6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3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20360"/>
    <w:pPr>
      <w:ind w:left="37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C20360"/>
    <w:pPr>
      <w:spacing w:before="248"/>
      <w:ind w:left="372"/>
      <w:outlineLvl w:val="1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036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36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2036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C20360"/>
    <w:pPr>
      <w:spacing w:before="132"/>
      <w:ind w:left="372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203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C20360"/>
    <w:pPr>
      <w:spacing w:before="138"/>
      <w:ind w:left="1092" w:hanging="36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C20360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10</cp:revision>
  <dcterms:created xsi:type="dcterms:W3CDTF">2025-07-31T04:40:00Z</dcterms:created>
  <dcterms:modified xsi:type="dcterms:W3CDTF">2025-07-31T10:22:00Z</dcterms:modified>
</cp:coreProperties>
</file>